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012416">
        <w:rPr>
          <w:b/>
          <w:sz w:val="24"/>
        </w:rPr>
        <w:t xml:space="preserve">директора </w:t>
      </w:r>
      <w:proofErr w:type="spellStart"/>
      <w:r w:rsidR="00012416">
        <w:rPr>
          <w:b/>
          <w:sz w:val="24"/>
        </w:rPr>
        <w:t>Фетинга</w:t>
      </w:r>
      <w:proofErr w:type="spellEnd"/>
      <w:r w:rsidR="00012416">
        <w:rPr>
          <w:b/>
          <w:sz w:val="24"/>
        </w:rPr>
        <w:t xml:space="preserve"> Виктора Николаевича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lastRenderedPageBreak/>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lastRenderedPageBreak/>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случае </w:t>
      </w:r>
      <w:proofErr w:type="gramStart"/>
      <w:r w:rsidR="00C35059" w:rsidRPr="00E2213D">
        <w:t>не достижения</w:t>
      </w:r>
      <w:proofErr w:type="gramEnd"/>
      <w:r w:rsidR="00C35059" w:rsidRPr="00E2213D">
        <w:t xml:space="preserve">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w:t>
      </w:r>
      <w:r w:rsidR="00477699" w:rsidRPr="00477699">
        <w:rPr>
          <w:color w:val="000000"/>
          <w:sz w:val="24"/>
          <w:szCs w:val="24"/>
        </w:rPr>
        <w:lastRenderedPageBreak/>
        <w:t xml:space="preserve">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 xml:space="preserve">В случаях, перечисленных в </w:t>
      </w:r>
      <w:proofErr w:type="spellStart"/>
      <w:r w:rsidR="00AF19F8">
        <w:rPr>
          <w:sz w:val="24"/>
          <w:szCs w:val="24"/>
        </w:rPr>
        <w:t>п.</w:t>
      </w:r>
      <w:r w:rsidR="00BF5F71">
        <w:rPr>
          <w:sz w:val="24"/>
          <w:szCs w:val="24"/>
        </w:rPr>
        <w:t>п</w:t>
      </w:r>
      <w:proofErr w:type="spellEnd"/>
      <w:r w:rsidR="00BF5F71">
        <w:rPr>
          <w:sz w:val="24"/>
          <w:szCs w:val="24"/>
        </w:rPr>
        <w:t>.</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F82A97" w:rsidRDefault="00C35059" w:rsidP="00F82A97">
      <w:pPr>
        <w:pStyle w:val="30"/>
        <w:spacing w:line="360" w:lineRule="auto"/>
      </w:pPr>
      <w:bookmarkStart w:id="0" w:name="_GoBack"/>
      <w:bookmarkEnd w:id="0"/>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9"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E342A">
        <w:t>2</w:t>
      </w:r>
      <w:r w:rsidR="00247B22">
        <w:t xml:space="preserve"> (</w:t>
      </w:r>
      <w:r w:rsidR="005E342A">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r w:rsidR="00BB1FA1">
        <w:rPr>
          <w:sz w:val="24"/>
        </w:rPr>
        <w:t>, 1 микрорайон, дом 109.</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w:t>
      </w:r>
      <w:r w:rsidR="00BB1FA1">
        <w:rPr>
          <w:sz w:val="24"/>
        </w:rPr>
        <w:t>3</w:t>
      </w:r>
      <w:r w:rsidR="003A048B" w:rsidRPr="00256C2F">
        <w:rPr>
          <w:sz w:val="24"/>
        </w:rPr>
        <w:t>, Забайкальский край,</w:t>
      </w:r>
      <w:r w:rsidR="00BB1FA1">
        <w:rPr>
          <w:sz w:val="24"/>
        </w:rPr>
        <w:t xml:space="preserve"> г. Краснокаменск, 1 микрорайон, дом 109.</w:t>
      </w:r>
    </w:p>
    <w:p w:rsidR="00256C2F" w:rsidRPr="00574937" w:rsidRDefault="00256C2F" w:rsidP="00256C2F">
      <w:pPr>
        <w:tabs>
          <w:tab w:val="left" w:pos="851"/>
        </w:tabs>
        <w:spacing w:line="360" w:lineRule="auto"/>
        <w:ind w:right="57"/>
        <w:rPr>
          <w:sz w:val="24"/>
        </w:rPr>
      </w:pPr>
      <w:r w:rsidRPr="00256C2F">
        <w:rPr>
          <w:sz w:val="24"/>
        </w:rPr>
        <w:t>т</w:t>
      </w:r>
      <w:r w:rsidRPr="00574937">
        <w:rPr>
          <w:sz w:val="24"/>
        </w:rPr>
        <w:t xml:space="preserve">. (30-245) </w:t>
      </w:r>
      <w:r w:rsidR="00BB1FA1">
        <w:rPr>
          <w:sz w:val="24"/>
        </w:rPr>
        <w:t>2-89-12</w:t>
      </w:r>
      <w:r w:rsidRPr="00574937">
        <w:rPr>
          <w:sz w:val="24"/>
        </w:rPr>
        <w:t xml:space="preserve">, </w:t>
      </w:r>
      <w:r w:rsidR="00BB1FA1">
        <w:rPr>
          <w:sz w:val="24"/>
        </w:rPr>
        <w:t>3-50-01</w:t>
      </w:r>
      <w:r w:rsidR="003A048B" w:rsidRPr="00574937">
        <w:rPr>
          <w:sz w:val="24"/>
        </w:rPr>
        <w:t xml:space="preserve">, </w:t>
      </w:r>
      <w:r w:rsidR="003A048B" w:rsidRPr="00256C2F">
        <w:rPr>
          <w:sz w:val="24"/>
        </w:rPr>
        <w:t>ф</w:t>
      </w:r>
      <w:r w:rsidR="00D51814">
        <w:rPr>
          <w:sz w:val="24"/>
        </w:rPr>
        <w:t>акс</w:t>
      </w:r>
      <w:r w:rsidR="003A048B" w:rsidRPr="00574937">
        <w:rPr>
          <w:sz w:val="24"/>
        </w:rPr>
        <w:t xml:space="preserve"> (30-245) </w:t>
      </w:r>
      <w:r w:rsidR="00D51814">
        <w:rPr>
          <w:sz w:val="24"/>
        </w:rPr>
        <w:t>2-41-00</w:t>
      </w:r>
    </w:p>
    <w:p w:rsidR="00256C2F" w:rsidRPr="00256C2F" w:rsidRDefault="00256C2F" w:rsidP="00256C2F">
      <w:pPr>
        <w:tabs>
          <w:tab w:val="left" w:pos="851"/>
        </w:tabs>
        <w:spacing w:line="360" w:lineRule="auto"/>
        <w:ind w:right="57"/>
        <w:rPr>
          <w:sz w:val="24"/>
        </w:rPr>
      </w:pPr>
      <w:r w:rsidRPr="00256C2F">
        <w:rPr>
          <w:sz w:val="24"/>
        </w:rPr>
        <w:t>ИНН 75300</w:t>
      </w:r>
      <w:r w:rsidR="00BB1FA1">
        <w:rPr>
          <w:sz w:val="24"/>
        </w:rPr>
        <w:t>12639</w:t>
      </w:r>
      <w:r>
        <w:rPr>
          <w:sz w:val="24"/>
        </w:rPr>
        <w:t>,</w:t>
      </w:r>
      <w:r w:rsidRPr="00256C2F">
        <w:rPr>
          <w:sz w:val="24"/>
        </w:rPr>
        <w:t xml:space="preserve"> КПП 753001001</w:t>
      </w:r>
      <w:r>
        <w:rPr>
          <w:sz w:val="24"/>
        </w:rPr>
        <w:t>,</w:t>
      </w:r>
      <w:r w:rsidRPr="00256C2F">
        <w:rPr>
          <w:sz w:val="24"/>
        </w:rPr>
        <w:t xml:space="preserve"> </w:t>
      </w:r>
      <w:proofErr w:type="gramStart"/>
      <w:r w:rsidRPr="00256C2F">
        <w:rPr>
          <w:sz w:val="24"/>
        </w:rPr>
        <w:t>р</w:t>
      </w:r>
      <w:proofErr w:type="gramEnd"/>
      <w:r w:rsidRPr="00256C2F">
        <w:rPr>
          <w:sz w:val="24"/>
        </w:rPr>
        <w:t>/с 40702810</w:t>
      </w:r>
      <w:r w:rsidR="00BB1FA1">
        <w:rPr>
          <w:sz w:val="24"/>
        </w:rPr>
        <w:t>574030001267 Байкальский Банк Сбербанка России г. Иркутск</w:t>
      </w:r>
      <w:r>
        <w:rPr>
          <w:sz w:val="24"/>
        </w:rPr>
        <w:t>,</w:t>
      </w:r>
      <w:r w:rsidRPr="00256C2F">
        <w:rPr>
          <w:sz w:val="24"/>
        </w:rPr>
        <w:t xml:space="preserve"> к/с 30101810</w:t>
      </w:r>
      <w:r w:rsidR="00BB1FA1">
        <w:rPr>
          <w:sz w:val="24"/>
        </w:rPr>
        <w:t>900000000607</w:t>
      </w:r>
      <w:r w:rsidR="004B206C">
        <w:rPr>
          <w:sz w:val="24"/>
        </w:rPr>
        <w:t xml:space="preserve"> </w:t>
      </w:r>
      <w:r w:rsidR="00BB1FA1">
        <w:rPr>
          <w:sz w:val="24"/>
        </w:rPr>
        <w:t xml:space="preserve"> </w:t>
      </w:r>
      <w:r w:rsidRPr="00256C2F">
        <w:rPr>
          <w:sz w:val="24"/>
        </w:rPr>
        <w:t xml:space="preserve">БИК </w:t>
      </w:r>
      <w:r w:rsidR="00BB1FA1">
        <w:rPr>
          <w:sz w:val="24"/>
        </w:rPr>
        <w:t xml:space="preserve">04252607 </w:t>
      </w:r>
      <w:r w:rsidRPr="00256C2F">
        <w:rPr>
          <w:sz w:val="24"/>
        </w:rPr>
        <w:t xml:space="preserve"> ОКПО </w:t>
      </w:r>
      <w:r w:rsidR="00BB1FA1">
        <w:rPr>
          <w:sz w:val="24"/>
        </w:rPr>
        <w:t xml:space="preserve">88155555 </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w:t>
      </w:r>
      <w:r w:rsidR="00574937">
        <w:rPr>
          <w:sz w:val="24"/>
        </w:rPr>
        <w:t>О</w:t>
      </w:r>
      <w:r w:rsidR="00256C2F" w:rsidRPr="00256C2F">
        <w:rPr>
          <w:sz w:val="24"/>
        </w:rPr>
        <w:t>О «</w:t>
      </w:r>
      <w:r w:rsidR="00574937">
        <w:rPr>
          <w:sz w:val="24"/>
        </w:rPr>
        <w:t>Предприятие Электросвязи</w:t>
      </w:r>
      <w:r w:rsidR="00256C2F" w:rsidRPr="00256C2F">
        <w:rPr>
          <w:sz w:val="24"/>
        </w:rPr>
        <w:t>»</w:t>
      </w:r>
    </w:p>
    <w:p w:rsidR="00256C2F" w:rsidRPr="00256C2F" w:rsidRDefault="00256C2F" w:rsidP="00256C2F">
      <w:pPr>
        <w:tabs>
          <w:tab w:val="left" w:pos="851"/>
        </w:tabs>
        <w:spacing w:line="360" w:lineRule="auto"/>
        <w:ind w:right="57"/>
        <w:rPr>
          <w:sz w:val="24"/>
        </w:rPr>
      </w:pP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1814">
        <w:rPr>
          <w:b/>
          <w:bCs/>
        </w:rPr>
        <w:t xml:space="preserve"> Д</w:t>
      </w:r>
      <w:r>
        <w:rPr>
          <w:b/>
          <w:bCs/>
        </w:rPr>
        <w:t>иректор О</w:t>
      </w:r>
      <w:r w:rsidR="00D51814">
        <w:rPr>
          <w:b/>
          <w:bCs/>
        </w:rPr>
        <w:t>О</w:t>
      </w:r>
      <w:r>
        <w:rPr>
          <w:b/>
          <w:bCs/>
        </w:rPr>
        <w:t>О «</w:t>
      </w:r>
      <w:r w:rsidR="00D51814">
        <w:rPr>
          <w:b/>
          <w:bCs/>
        </w:rPr>
        <w:t>ПЭС</w:t>
      </w:r>
      <w:r>
        <w:rPr>
          <w:b/>
          <w:bCs/>
        </w:rPr>
        <w:t>»</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w:t>
      </w:r>
      <w:r w:rsidR="00D51814">
        <w:rPr>
          <w:b/>
          <w:bCs/>
        </w:rPr>
        <w:t>Н. Фетинг</w:t>
      </w:r>
      <w:r w:rsidR="00707F5D">
        <w:rPr>
          <w:b/>
          <w:bCs/>
        </w:rPr>
        <w:t>/</w:t>
      </w:r>
    </w:p>
    <w:sectPr w:rsidR="00C35059"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A24" w:rsidRDefault="00012A24">
      <w:r>
        <w:separator/>
      </w:r>
    </w:p>
  </w:endnote>
  <w:endnote w:type="continuationSeparator" w:id="0">
    <w:p w:rsidR="00012A24" w:rsidRDefault="00012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BE7AF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Pr="00B04E5C" w:rsidRDefault="00C4420C" w:rsidP="00E53D5B">
    <w:pPr>
      <w:pStyle w:val="a4"/>
      <w:tabs>
        <w:tab w:val="clear" w:pos="4153"/>
        <w:tab w:val="clear" w:pos="8306"/>
        <w:tab w:val="left" w:pos="8250"/>
      </w:tabs>
      <w:ind w:right="360"/>
      <w:rPr>
        <w:b/>
      </w:rPr>
    </w:pPr>
    <w:r w:rsidRPr="00B04E5C">
      <w:rPr>
        <w:b/>
      </w:rPr>
      <w:t>От Поставщика</w:t>
    </w:r>
    <w:proofErr w:type="gramStart"/>
    <w:r>
      <w:rPr>
        <w:b/>
      </w:rPr>
      <w:t xml:space="preserve">                                                                                                    </w:t>
    </w:r>
    <w:r w:rsidRPr="00B04E5C">
      <w:rPr>
        <w:b/>
      </w:rPr>
      <w:t>О</w:t>
    </w:r>
    <w:proofErr w:type="gramEnd"/>
    <w:r w:rsidRPr="00B04E5C">
      <w:rPr>
        <w:b/>
      </w:rPr>
      <w:t>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proofErr w:type="spellStart"/>
    <w:r>
      <w:rPr>
        <w:b/>
      </w:rPr>
      <w:t>В.</w:t>
    </w:r>
    <w:r w:rsidR="00012416">
      <w:rPr>
        <w:b/>
      </w:rPr>
      <w:t>Н</w:t>
    </w:r>
    <w:r>
      <w:rPr>
        <w:b/>
      </w:rPr>
      <w:t>.</w:t>
    </w:r>
    <w:r w:rsidR="00012416">
      <w:rPr>
        <w:b/>
      </w:rPr>
      <w:t>Фетинг</w:t>
    </w:r>
    <w:proofErr w:type="spellEnd"/>
    <w:r w:rsidRPr="00B04E5C">
      <w:rPr>
        <w:b/>
      </w:rPr>
      <w:t>/</w:t>
    </w:r>
  </w:p>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A24" w:rsidRDefault="00012A24">
      <w:r>
        <w:separator/>
      </w:r>
    </w:p>
  </w:footnote>
  <w:footnote w:type="continuationSeparator" w:id="0">
    <w:p w:rsidR="00012A24" w:rsidRDefault="00012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7C3A3D">
          <w:fldChar w:fldCharType="begin"/>
        </w:r>
        <w:r w:rsidR="007C3A3D">
          <w:instrText xml:space="preserve"> PAGE   \* MERGEFORMAT </w:instrText>
        </w:r>
        <w:r w:rsidR="007C3A3D">
          <w:fldChar w:fldCharType="separate"/>
        </w:r>
        <w:r w:rsidR="00E03C76">
          <w:rPr>
            <w:noProof/>
          </w:rPr>
          <w:t>12</w:t>
        </w:r>
        <w:r w:rsidR="007C3A3D">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12416"/>
    <w:rsid w:val="00012A24"/>
    <w:rsid w:val="00024EDC"/>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2C88"/>
    <w:rsid w:val="000C42DE"/>
    <w:rsid w:val="000E469B"/>
    <w:rsid w:val="000E5704"/>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4937"/>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3A3D"/>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36BB"/>
    <w:rsid w:val="00B97B6C"/>
    <w:rsid w:val="00BA1748"/>
    <w:rsid w:val="00BA7388"/>
    <w:rsid w:val="00BB1FA1"/>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1814"/>
    <w:rsid w:val="00D53C7F"/>
    <w:rsid w:val="00D5504B"/>
    <w:rsid w:val="00D7414D"/>
    <w:rsid w:val="00D74492"/>
    <w:rsid w:val="00DA01E0"/>
    <w:rsid w:val="00DA050F"/>
    <w:rsid w:val="00DA47CD"/>
    <w:rsid w:val="00DB046D"/>
    <w:rsid w:val="00DD2375"/>
    <w:rsid w:val="00DE1985"/>
    <w:rsid w:val="00DE30D6"/>
    <w:rsid w:val="00DE4233"/>
    <w:rsid w:val="00DE5091"/>
    <w:rsid w:val="00DF42B4"/>
    <w:rsid w:val="00E03C76"/>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553C7-6BEF-41E1-9B7B-602F1FBD5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4157</Words>
  <Characters>23696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Бахтина Лидия Яковлевна</cp:lastModifiedBy>
  <cp:revision>78</cp:revision>
  <cp:lastPrinted>2011-10-26T01:27:00Z</cp:lastPrinted>
  <dcterms:created xsi:type="dcterms:W3CDTF">2010-09-16T05:23:00Z</dcterms:created>
  <dcterms:modified xsi:type="dcterms:W3CDTF">2012-04-18T04:28:00Z</dcterms:modified>
</cp:coreProperties>
</file>